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sz w:val="44"/>
          <w:szCs w:val="44"/>
          <w:lang w:eastAsia="zh-CN"/>
        </w:rPr>
      </w:pPr>
      <w:r>
        <w:rPr>
          <w:rFonts w:hint="eastAsia" w:ascii="黑体" w:eastAsia="黑体"/>
          <w:sz w:val="44"/>
          <w:szCs w:val="44"/>
          <w:lang w:eastAsia="zh-CN"/>
        </w:rPr>
        <w:t>申报单位承诺书</w:t>
      </w:r>
    </w:p>
    <w:p>
      <w:pPr>
        <w:jc w:val="both"/>
        <w:rPr>
          <w:rFonts w:hint="eastAsia" w:ascii="黑体" w:eastAsia="黑体"/>
          <w:sz w:val="36"/>
          <w:szCs w:val="36"/>
          <w:lang w:eastAsia="zh-CN"/>
        </w:rPr>
      </w:pPr>
    </w:p>
    <w:p>
      <w:pPr>
        <w:jc w:val="both"/>
        <w:rPr>
          <w:rFonts w:hint="eastAsia" w:ascii="宋体" w:hAnsi="宋体" w:eastAsia="宋体" w:cs="宋体"/>
          <w:sz w:val="36"/>
          <w:szCs w:val="36"/>
          <w:lang w:eastAsia="zh-CN"/>
        </w:rPr>
      </w:pPr>
    </w:p>
    <w:p>
      <w:pPr>
        <w:jc w:val="both"/>
        <w:rPr>
          <w:rFonts w:hint="eastAsia" w:ascii="宋体" w:hAnsi="宋体" w:eastAsia="宋体" w:cs="宋体"/>
          <w:sz w:val="36"/>
          <w:szCs w:val="36"/>
          <w:u w:val="none"/>
          <w:lang w:val="en-US" w:eastAsia="zh-CN"/>
        </w:rPr>
      </w:pPr>
      <w:r>
        <w:rPr>
          <w:rFonts w:hint="eastAsia" w:ascii="宋体" w:hAnsi="宋体" w:eastAsia="宋体" w:cs="宋体"/>
          <w:sz w:val="36"/>
          <w:szCs w:val="36"/>
          <w:lang w:eastAsia="zh-CN"/>
        </w:rPr>
        <w:t>本人</w:t>
      </w:r>
      <w:r>
        <w:rPr>
          <w:rFonts w:hint="eastAsia" w:ascii="宋体" w:hAnsi="宋体" w:eastAsia="宋体" w:cs="宋体"/>
          <w:sz w:val="36"/>
          <w:szCs w:val="36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sz w:val="36"/>
          <w:szCs w:val="36"/>
          <w:u w:val="none"/>
          <w:lang w:val="en-US" w:eastAsia="zh-CN"/>
        </w:rPr>
        <w:t>（法定代表人），郑重承诺：</w:t>
      </w:r>
    </w:p>
    <w:p>
      <w:pPr>
        <w:jc w:val="both"/>
        <w:rPr>
          <w:rFonts w:hint="eastAsia" w:ascii="黑体" w:eastAsia="黑体"/>
          <w:sz w:val="36"/>
          <w:szCs w:val="36"/>
          <w:u w:val="none"/>
          <w:lang w:val="en-US" w:eastAsia="zh-CN"/>
        </w:rPr>
      </w:pPr>
      <w:r>
        <w:rPr>
          <w:rFonts w:hint="eastAsia" w:ascii="黑体" w:eastAsia="黑体"/>
          <w:sz w:val="36"/>
          <w:szCs w:val="36"/>
          <w:u w:val="none"/>
          <w:lang w:val="en-US" w:eastAsia="zh-CN"/>
        </w:rPr>
        <w:t xml:space="preserve">    </w:t>
      </w:r>
    </w:p>
    <w:p>
      <w:pPr>
        <w:ind w:firstLine="640" w:firstLineChars="200"/>
        <w:jc w:val="both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我单位在</w:t>
      </w:r>
      <w:r>
        <w:rPr>
          <w:rFonts w:hint="eastAsia" w:ascii="仿宋_GB2312" w:hAnsi="仿宋" w:eastAsia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" w:eastAsia="仿宋_GB2312"/>
          <w:sz w:val="32"/>
          <w:szCs w:val="32"/>
          <w:u w:val="none"/>
          <w:lang w:val="en-US" w:eastAsia="zh-CN"/>
        </w:rPr>
        <w:t>年度</w:t>
      </w:r>
      <w:r>
        <w:rPr>
          <w:rFonts w:hint="eastAsia" w:ascii="仿宋_GB2312" w:hAnsi="仿宋" w:eastAsia="仿宋_GB2312"/>
          <w:sz w:val="32"/>
          <w:szCs w:val="32"/>
        </w:rPr>
        <w:t>未发生过一般及以上质量或安全生产事故，未因质量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仿宋" w:eastAsia="仿宋_GB2312"/>
          <w:sz w:val="32"/>
          <w:szCs w:val="32"/>
        </w:rPr>
        <w:t>安全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、环境</w:t>
      </w:r>
      <w:r>
        <w:rPr>
          <w:rFonts w:hint="eastAsia" w:ascii="仿宋_GB2312" w:hAnsi="仿宋" w:eastAsia="仿宋_GB2312"/>
          <w:sz w:val="32"/>
          <w:szCs w:val="32"/>
        </w:rPr>
        <w:t>问题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被行政主管部门记不良记录或行政处罚、无拖欠农民工工资等情况，</w:t>
      </w:r>
      <w:r>
        <w:rPr>
          <w:rFonts w:hint="eastAsia" w:ascii="仿宋_GB2312" w:hAnsi="仿宋" w:eastAsia="仿宋_GB2312"/>
          <w:sz w:val="32"/>
          <w:szCs w:val="32"/>
        </w:rPr>
        <w:t>申报资料真实、完整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。</w:t>
      </w:r>
    </w:p>
    <w:p>
      <w:pPr>
        <w:jc w:val="both"/>
        <w:rPr>
          <w:rFonts w:hint="eastAsia" w:ascii="仿宋_GB2312" w:hAnsi="仿宋" w:eastAsia="仿宋_GB2312"/>
          <w:sz w:val="32"/>
          <w:szCs w:val="32"/>
          <w:lang w:val="en-US" w:eastAsia="zh-CN"/>
        </w:rPr>
      </w:pPr>
    </w:p>
    <w:p>
      <w:pPr>
        <w:jc w:val="both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   企业法定代表人：（签字）</w:t>
      </w: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jc w:val="center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             </w:t>
      </w:r>
      <w:bookmarkStart w:id="0" w:name="_GoBack"/>
      <w:bookmarkEnd w:id="0"/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（单位公章）</w:t>
      </w:r>
    </w:p>
    <w:p>
      <w:pPr>
        <w:jc w:val="center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                             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年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日</w:t>
      </w: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jc w:val="center"/>
        <w:rPr>
          <w:rFonts w:hint="eastAsia" w:ascii="黑体" w:eastAsia="黑体"/>
          <w:sz w:val="44"/>
          <w:szCs w:val="44"/>
        </w:rPr>
      </w:pPr>
    </w:p>
    <w:p>
      <w:pPr>
        <w:jc w:val="center"/>
        <w:rPr>
          <w:rFonts w:hint="eastAsia" w:ascii="黑体" w:eastAsia="黑体"/>
          <w:sz w:val="44"/>
          <w:szCs w:val="44"/>
        </w:rPr>
      </w:pPr>
    </w:p>
    <w:p>
      <w:pPr>
        <w:jc w:val="center"/>
        <w:rPr>
          <w:rFonts w:hint="eastAsia" w:ascii="黑体" w:eastAsia="黑体"/>
          <w:sz w:val="44"/>
          <w:szCs w:val="44"/>
        </w:rPr>
      </w:pPr>
    </w:p>
    <w:p>
      <w:pPr>
        <w:jc w:val="center"/>
        <w:rPr>
          <w:rFonts w:hint="eastAsia"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马鞍山市优秀建筑业企业申报表</w:t>
      </w: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ind w:firstLine="960" w:firstLineChars="30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企 业 名 称：</w:t>
      </w:r>
      <w:r>
        <w:rPr>
          <w:rFonts w:hint="eastAsia" w:ascii="宋体" w:hAnsi="宋体"/>
          <w:sz w:val="32"/>
          <w:szCs w:val="32"/>
          <w:u w:val="single"/>
        </w:rPr>
        <w:t xml:space="preserve">                            </w:t>
      </w:r>
      <w:r>
        <w:rPr>
          <w:rFonts w:hint="eastAsia" w:ascii="宋体" w:hAnsi="宋体"/>
          <w:sz w:val="32"/>
          <w:szCs w:val="32"/>
        </w:rPr>
        <w:t>（公章）</w:t>
      </w:r>
    </w:p>
    <w:p>
      <w:pPr>
        <w:ind w:firstLine="960" w:firstLineChars="300"/>
        <w:rPr>
          <w:rFonts w:hint="eastAsia" w:ascii="宋体" w:hAnsi="宋体"/>
          <w:sz w:val="32"/>
          <w:szCs w:val="32"/>
          <w:u w:val="single"/>
        </w:rPr>
      </w:pPr>
      <w:r>
        <w:rPr>
          <w:rFonts w:hint="eastAsia" w:ascii="宋体" w:hAnsi="宋体"/>
          <w:sz w:val="32"/>
          <w:szCs w:val="32"/>
        </w:rPr>
        <w:t>资 质 类 别：</w:t>
      </w:r>
      <w:r>
        <w:rPr>
          <w:rFonts w:hint="eastAsia" w:ascii="宋体" w:hAnsi="宋体"/>
          <w:sz w:val="32"/>
          <w:szCs w:val="32"/>
          <w:u w:val="single"/>
        </w:rPr>
        <w:t xml:space="preserve">                            </w:t>
      </w:r>
    </w:p>
    <w:p>
      <w:pPr>
        <w:ind w:firstLine="1056" w:firstLineChars="30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pacing w:val="16"/>
          <w:sz w:val="32"/>
          <w:szCs w:val="32"/>
        </w:rPr>
        <w:t>法定代表人</w:t>
      </w:r>
      <w:r>
        <w:rPr>
          <w:rFonts w:hint="eastAsia" w:ascii="宋体" w:hAnsi="宋体"/>
          <w:sz w:val="32"/>
          <w:szCs w:val="32"/>
        </w:rPr>
        <w:t>：</w:t>
      </w:r>
      <w:r>
        <w:rPr>
          <w:rFonts w:hint="eastAsia" w:ascii="宋体" w:hAnsi="宋体"/>
          <w:sz w:val="32"/>
          <w:szCs w:val="32"/>
          <w:u w:val="single"/>
        </w:rPr>
        <w:t xml:space="preserve">                           </w:t>
      </w:r>
      <w:r>
        <w:rPr>
          <w:rFonts w:hint="eastAsia" w:ascii="宋体" w:hAnsi="宋体"/>
          <w:sz w:val="32"/>
          <w:szCs w:val="32"/>
        </w:rPr>
        <w:t xml:space="preserve">  (签名）</w:t>
      </w: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jc w:val="center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填报日期       年    月    日</w:t>
      </w: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jc w:val="center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一、申报企业基本情况</w:t>
      </w:r>
    </w:p>
    <w:p>
      <w:pPr>
        <w:rPr>
          <w:rFonts w:hint="eastAsia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5"/>
        <w:gridCol w:w="1442"/>
        <w:gridCol w:w="2430"/>
        <w:gridCol w:w="1305"/>
        <w:gridCol w:w="1425"/>
        <w:gridCol w:w="50"/>
        <w:gridCol w:w="21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0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  <w:t>企业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Verdana" w:hAnsi="Verdana" w:eastAsia="宋体" w:cs="宋体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  <w:t>名称</w:t>
            </w:r>
          </w:p>
        </w:tc>
        <w:tc>
          <w:tcPr>
            <w:tcW w:w="8799" w:type="dxa"/>
            <w:gridSpan w:val="6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5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Verdana" w:hAnsi="Verdana" w:eastAsia="宋体" w:cs="宋体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  <w:t>企业注册地址</w:t>
            </w:r>
          </w:p>
        </w:tc>
        <w:tc>
          <w:tcPr>
            <w:tcW w:w="5177" w:type="dxa"/>
            <w:gridSpan w:val="3"/>
            <w:vMerge w:val="restart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Verdana" w:hAnsi="Verdana" w:eastAsia="宋体" w:cs="宋体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  <w:t>邮编</w:t>
            </w:r>
          </w:p>
        </w:tc>
        <w:tc>
          <w:tcPr>
            <w:tcW w:w="2197" w:type="dxa"/>
            <w:gridSpan w:val="2"/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Verdana" w:hAnsi="Verdana" w:cs="宋体"/>
                <w:kern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05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5177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  <w:t>电话</w:t>
            </w:r>
          </w:p>
        </w:tc>
        <w:tc>
          <w:tcPr>
            <w:tcW w:w="2197" w:type="dxa"/>
            <w:gridSpan w:val="2"/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Verdana" w:hAnsi="Verdana" w:cs="宋体"/>
                <w:kern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  <w:t>企业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  <w:t>类型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430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Verdana" w:hAnsi="Verdana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  <w:t>成立时间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  <w:t>营业执照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  <w:t>注册号</w:t>
            </w:r>
          </w:p>
        </w:tc>
        <w:tc>
          <w:tcPr>
            <w:tcW w:w="2197" w:type="dxa"/>
            <w:gridSpan w:val="2"/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Verdana" w:hAnsi="Verdana" w:cs="宋体"/>
                <w:kern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0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  <w:t>资质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  <w:t>类别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4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  <w:t>主项资质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  <w:t>等级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  <w:t>资质证书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  <w:t>编号</w:t>
            </w:r>
          </w:p>
        </w:tc>
        <w:tc>
          <w:tcPr>
            <w:tcW w:w="2197" w:type="dxa"/>
            <w:gridSpan w:val="2"/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Verdana" w:hAnsi="Verdana" w:cs="宋体"/>
                <w:kern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0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  <w:t>法定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  <w:t>代表人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430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  <w:t>职务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  <w:t>电话</w:t>
            </w:r>
          </w:p>
        </w:tc>
        <w:tc>
          <w:tcPr>
            <w:tcW w:w="2197" w:type="dxa"/>
            <w:gridSpan w:val="2"/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Verdana" w:hAnsi="Verdana" w:cs="宋体"/>
                <w:kern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05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  <w:t>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  <w:t>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  <w:t>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  <w:t>员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  <w:t>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  <w:t>况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799" w:type="dxa"/>
            <w:gridSpan w:val="6"/>
            <w:noWrap w:val="0"/>
            <w:vAlign w:val="center"/>
          </w:tcPr>
          <w:p>
            <w:pPr>
              <w:widowControl/>
              <w:spacing w:line="360" w:lineRule="auto"/>
              <w:jc w:val="both"/>
              <w:rPr>
                <w:rFonts w:hint="default" w:ascii="Verdana" w:hAnsi="Verdana" w:eastAsia="宋体" w:cs="宋体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  <w:t>从业人员年平均数</w:t>
            </w:r>
            <w:r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val="en-US" w:eastAsia="zh-CN"/>
              </w:rPr>
              <w:t xml:space="preserve">      人，其中管理人员      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055" w:type="dxa"/>
            <w:vMerge w:val="continue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44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val="en-US" w:eastAsia="zh-CN"/>
              </w:rPr>
              <w:t>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val="en-US" w:eastAsia="zh-CN"/>
              </w:rPr>
              <w:t>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val="en-US" w:eastAsia="zh-CN"/>
              </w:rPr>
              <w:t>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Verdana" w:hAnsi="Verdana" w:cs="宋体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val="en-US" w:eastAsia="zh-CN"/>
              </w:rPr>
              <w:t>员</w:t>
            </w:r>
          </w:p>
        </w:tc>
        <w:tc>
          <w:tcPr>
            <w:tcW w:w="2430" w:type="dxa"/>
            <w:noWrap w:val="0"/>
            <w:vAlign w:val="center"/>
          </w:tcPr>
          <w:p>
            <w:pPr>
              <w:widowControl/>
              <w:spacing w:line="360" w:lineRule="auto"/>
              <w:jc w:val="both"/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  <w:t>中专以上学历</w:t>
            </w:r>
            <w:r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val="en-US" w:eastAsia="zh-CN"/>
              </w:rPr>
              <w:t xml:space="preserve">      人</w:t>
            </w:r>
          </w:p>
        </w:tc>
        <w:tc>
          <w:tcPr>
            <w:tcW w:w="130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  <w:t>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  <w:t>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  <w:t>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  <w:t>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  <w:t>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Verdana" w:hAnsi="Verdana" w:eastAsia="宋体" w:cs="宋体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  <w:t>员</w:t>
            </w:r>
          </w:p>
        </w:tc>
        <w:tc>
          <w:tcPr>
            <w:tcW w:w="3622" w:type="dxa"/>
            <w:gridSpan w:val="3"/>
            <w:noWrap w:val="0"/>
            <w:vAlign w:val="center"/>
          </w:tcPr>
          <w:p>
            <w:pPr>
              <w:widowControl/>
              <w:spacing w:line="360" w:lineRule="auto"/>
              <w:jc w:val="both"/>
              <w:rPr>
                <w:rFonts w:hint="default" w:ascii="Verdana" w:hAnsi="Verdana" w:cs="宋体"/>
                <w:kern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  <w:t>总数</w:t>
            </w:r>
            <w:r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val="en-US" w:eastAsia="zh-CN"/>
              </w:rPr>
              <w:t xml:space="preserve">          人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055" w:type="dxa"/>
            <w:vMerge w:val="continue"/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442" w:type="dxa"/>
            <w:vMerge w:val="continue"/>
            <w:noWrap w:val="0"/>
            <w:vAlign w:val="top"/>
          </w:tcPr>
          <w:p>
            <w:pPr>
              <w:widowControl/>
              <w:spacing w:line="360" w:lineRule="auto"/>
              <w:ind w:firstLine="840" w:firstLineChars="400"/>
              <w:jc w:val="left"/>
              <w:rPr>
                <w:rFonts w:hint="default" w:ascii="Verdana" w:hAnsi="Verdana" w:cs="宋体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30" w:type="dxa"/>
            <w:noWrap w:val="0"/>
            <w:vAlign w:val="center"/>
          </w:tcPr>
          <w:p>
            <w:pPr>
              <w:widowControl/>
              <w:spacing w:line="360" w:lineRule="auto"/>
              <w:jc w:val="both"/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  <w:t>有职称人员</w:t>
            </w:r>
            <w:r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val="en-US" w:eastAsia="zh-CN"/>
              </w:rPr>
              <w:t xml:space="preserve">        人</w:t>
            </w:r>
          </w:p>
        </w:tc>
        <w:tc>
          <w:tcPr>
            <w:tcW w:w="1305" w:type="dxa"/>
            <w:vMerge w:val="continue"/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3622" w:type="dxa"/>
            <w:gridSpan w:val="3"/>
            <w:noWrap w:val="0"/>
            <w:vAlign w:val="center"/>
          </w:tcPr>
          <w:p>
            <w:pPr>
              <w:widowControl/>
              <w:spacing w:line="360" w:lineRule="auto"/>
              <w:jc w:val="both"/>
              <w:rPr>
                <w:rFonts w:hint="default" w:ascii="Verdana" w:hAnsi="Verdana" w:eastAsia="宋体" w:cs="宋体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  <w:t>其中：初级职称</w:t>
            </w:r>
            <w:r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val="en-US" w:eastAsia="zh-CN"/>
              </w:rPr>
              <w:t xml:space="preserve">   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055" w:type="dxa"/>
            <w:vMerge w:val="continue"/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442" w:type="dxa"/>
            <w:vMerge w:val="continue"/>
            <w:noWrap w:val="0"/>
            <w:vAlign w:val="top"/>
          </w:tcPr>
          <w:p>
            <w:pPr>
              <w:widowControl/>
              <w:spacing w:line="360" w:lineRule="auto"/>
              <w:ind w:firstLine="840" w:firstLineChars="400"/>
              <w:jc w:val="left"/>
              <w:rPr>
                <w:rFonts w:hint="default" w:ascii="Verdana" w:hAnsi="Verdana" w:cs="宋体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30" w:type="dxa"/>
            <w:noWrap w:val="0"/>
            <w:vAlign w:val="center"/>
          </w:tcPr>
          <w:p>
            <w:pPr>
              <w:widowControl/>
              <w:spacing w:line="360" w:lineRule="auto"/>
              <w:jc w:val="both"/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  <w:t>其中：中级职称</w:t>
            </w:r>
            <w:r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val="en-US" w:eastAsia="zh-CN"/>
              </w:rPr>
              <w:t xml:space="preserve">    人</w:t>
            </w:r>
          </w:p>
        </w:tc>
        <w:tc>
          <w:tcPr>
            <w:tcW w:w="1305" w:type="dxa"/>
            <w:vMerge w:val="continue"/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3622" w:type="dxa"/>
            <w:gridSpan w:val="3"/>
            <w:noWrap w:val="0"/>
            <w:vAlign w:val="center"/>
          </w:tcPr>
          <w:p>
            <w:pPr>
              <w:widowControl/>
              <w:spacing w:line="360" w:lineRule="auto"/>
              <w:jc w:val="both"/>
              <w:rPr>
                <w:rFonts w:hint="default" w:ascii="Verdana" w:hAnsi="Verdana" w:eastAsia="宋体" w:cs="宋体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val="en-US" w:eastAsia="zh-CN"/>
              </w:rPr>
              <w:t xml:space="preserve">      中级职称   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1055" w:type="dxa"/>
            <w:vMerge w:val="continue"/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442" w:type="dxa"/>
            <w:vMerge w:val="continue"/>
            <w:noWrap w:val="0"/>
            <w:vAlign w:val="top"/>
          </w:tcPr>
          <w:p>
            <w:pPr>
              <w:widowControl/>
              <w:spacing w:line="360" w:lineRule="auto"/>
              <w:ind w:firstLine="1050" w:firstLineChars="500"/>
              <w:jc w:val="left"/>
              <w:rPr>
                <w:rFonts w:hint="default" w:ascii="Verdana" w:hAnsi="Verdana" w:cs="宋体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30" w:type="dxa"/>
            <w:noWrap w:val="0"/>
            <w:vAlign w:val="center"/>
          </w:tcPr>
          <w:p>
            <w:pPr>
              <w:widowControl/>
              <w:spacing w:line="360" w:lineRule="auto"/>
              <w:ind w:firstLine="630" w:firstLineChars="300"/>
              <w:jc w:val="both"/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  <w:t>高级职称</w:t>
            </w:r>
            <w:r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val="en-US" w:eastAsia="zh-CN"/>
              </w:rPr>
              <w:t xml:space="preserve">    人</w:t>
            </w:r>
          </w:p>
        </w:tc>
        <w:tc>
          <w:tcPr>
            <w:tcW w:w="1305" w:type="dxa"/>
            <w:vMerge w:val="continue"/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3622" w:type="dxa"/>
            <w:gridSpan w:val="3"/>
            <w:noWrap w:val="0"/>
            <w:vAlign w:val="center"/>
          </w:tcPr>
          <w:p>
            <w:pPr>
              <w:widowControl/>
              <w:spacing w:line="360" w:lineRule="auto"/>
              <w:jc w:val="both"/>
              <w:rPr>
                <w:rFonts w:hint="default" w:ascii="Verdana" w:hAnsi="Verdana" w:eastAsia="宋体" w:cs="宋体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val="en-US" w:eastAsia="zh-CN"/>
              </w:rPr>
              <w:t xml:space="preserve">      高级职称   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055" w:type="dxa"/>
            <w:vMerge w:val="continue"/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442" w:type="dxa"/>
            <w:vMerge w:val="continue"/>
            <w:noWrap w:val="0"/>
            <w:vAlign w:val="top"/>
          </w:tcPr>
          <w:p>
            <w:pPr>
              <w:widowControl/>
              <w:spacing w:line="360" w:lineRule="auto"/>
              <w:ind w:firstLine="1050" w:firstLineChars="500"/>
              <w:jc w:val="left"/>
              <w:rPr>
                <w:rFonts w:hint="default" w:ascii="Verdana" w:hAnsi="Verdana" w:cs="宋体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30" w:type="dxa"/>
            <w:noWrap w:val="0"/>
            <w:vAlign w:val="top"/>
          </w:tcPr>
          <w:p>
            <w:pPr>
              <w:widowControl/>
              <w:spacing w:line="360" w:lineRule="auto"/>
              <w:ind w:firstLine="1050" w:firstLineChars="500"/>
              <w:jc w:val="left"/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305" w:type="dxa"/>
            <w:vMerge w:val="continue"/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3622" w:type="dxa"/>
            <w:gridSpan w:val="3"/>
            <w:noWrap w:val="0"/>
            <w:vAlign w:val="center"/>
          </w:tcPr>
          <w:p>
            <w:pPr>
              <w:widowControl/>
              <w:spacing w:line="360" w:lineRule="auto"/>
              <w:jc w:val="both"/>
              <w:rPr>
                <w:rFonts w:hint="default" w:ascii="Verdana" w:hAnsi="Verdana" w:eastAsia="宋体" w:cs="宋体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val="en-US" w:eastAsia="zh-CN"/>
              </w:rPr>
              <w:t xml:space="preserve">      执业资格   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055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Verdana" w:hAnsi="Verdana" w:cs="宋体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442" w:type="dxa"/>
            <w:noWrap w:val="0"/>
            <w:vAlign w:val="center"/>
          </w:tcPr>
          <w:p>
            <w:pPr>
              <w:widowControl/>
              <w:spacing w:line="360" w:lineRule="auto"/>
              <w:ind w:firstLine="1050" w:firstLineChars="500"/>
              <w:jc w:val="center"/>
              <w:rPr>
                <w:rFonts w:hint="default" w:ascii="Verdana" w:hAnsi="Verdana" w:cs="宋体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30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  <w:t>职务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475" w:type="dxa"/>
            <w:gridSpan w:val="2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val="en-US" w:eastAsia="zh-CN"/>
              </w:rPr>
              <w:t>电话</w:t>
            </w:r>
          </w:p>
        </w:tc>
        <w:tc>
          <w:tcPr>
            <w:tcW w:w="2147" w:type="dxa"/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>
      <w:pPr>
        <w:widowControl/>
        <w:spacing w:line="360" w:lineRule="auto"/>
        <w:jc w:val="left"/>
        <w:rPr>
          <w:rFonts w:ascii="Verdana" w:hAnsi="Verdana" w:cs="宋体"/>
          <w:kern w:val="0"/>
          <w:sz w:val="18"/>
          <w:szCs w:val="18"/>
        </w:rPr>
      </w:pPr>
    </w:p>
    <w:p>
      <w:pPr>
        <w:widowControl/>
        <w:spacing w:line="360" w:lineRule="auto"/>
        <w:jc w:val="center"/>
        <w:rPr>
          <w:rFonts w:hint="eastAsia" w:ascii="黑体" w:hAnsi="Verdana" w:eastAsia="黑体" w:cs="宋体"/>
          <w:kern w:val="0"/>
          <w:sz w:val="36"/>
          <w:szCs w:val="36"/>
        </w:rPr>
      </w:pPr>
    </w:p>
    <w:p>
      <w:pPr>
        <w:widowControl/>
        <w:spacing w:line="360" w:lineRule="auto"/>
        <w:jc w:val="center"/>
        <w:rPr>
          <w:rFonts w:hint="eastAsia" w:ascii="黑体" w:hAnsi="Verdana" w:eastAsia="黑体" w:cs="宋体"/>
          <w:kern w:val="0"/>
          <w:sz w:val="36"/>
          <w:szCs w:val="36"/>
        </w:rPr>
      </w:pPr>
    </w:p>
    <w:p>
      <w:pPr>
        <w:widowControl/>
        <w:spacing w:line="360" w:lineRule="auto"/>
        <w:jc w:val="center"/>
        <w:rPr>
          <w:rFonts w:hint="eastAsia" w:ascii="黑体" w:hAnsi="Verdana" w:eastAsia="黑体" w:cs="宋体"/>
          <w:kern w:val="0"/>
          <w:sz w:val="36"/>
          <w:szCs w:val="36"/>
        </w:rPr>
      </w:pPr>
    </w:p>
    <w:p>
      <w:pPr>
        <w:widowControl/>
        <w:spacing w:line="360" w:lineRule="auto"/>
        <w:jc w:val="center"/>
        <w:rPr>
          <w:rFonts w:hint="eastAsia" w:ascii="黑体" w:hAnsi="Verdana" w:eastAsia="黑体" w:cs="宋体"/>
          <w:kern w:val="0"/>
          <w:sz w:val="36"/>
          <w:szCs w:val="36"/>
        </w:rPr>
      </w:pPr>
    </w:p>
    <w:p>
      <w:pPr>
        <w:widowControl/>
        <w:spacing w:line="360" w:lineRule="auto"/>
        <w:jc w:val="center"/>
        <w:rPr>
          <w:rFonts w:hint="eastAsia" w:ascii="黑体" w:hAnsi="Verdana" w:eastAsia="黑体" w:cs="宋体"/>
          <w:kern w:val="0"/>
          <w:sz w:val="36"/>
          <w:szCs w:val="36"/>
        </w:rPr>
      </w:pPr>
    </w:p>
    <w:p>
      <w:pPr>
        <w:widowControl/>
        <w:numPr>
          <w:ilvl w:val="0"/>
          <w:numId w:val="1"/>
        </w:numPr>
        <w:spacing w:line="360" w:lineRule="auto"/>
        <w:jc w:val="center"/>
        <w:rPr>
          <w:rFonts w:hint="eastAsia" w:ascii="黑体" w:hAnsi="Verdana" w:eastAsia="黑体" w:cs="宋体"/>
          <w:kern w:val="0"/>
          <w:sz w:val="36"/>
          <w:szCs w:val="36"/>
        </w:rPr>
      </w:pPr>
      <w:r>
        <w:rPr>
          <w:rFonts w:hint="eastAsia" w:ascii="黑体" w:hAnsi="Verdana" w:eastAsia="黑体" w:cs="宋体"/>
          <w:kern w:val="0"/>
          <w:sz w:val="36"/>
          <w:szCs w:val="36"/>
        </w:rPr>
        <w:t>企业简介</w:t>
      </w:r>
    </w:p>
    <w:p>
      <w:pPr>
        <w:widowControl/>
        <w:numPr>
          <w:ilvl w:val="0"/>
          <w:numId w:val="0"/>
        </w:numPr>
        <w:spacing w:line="360" w:lineRule="auto"/>
        <w:jc w:val="both"/>
        <w:rPr>
          <w:rFonts w:hint="eastAsia" w:ascii="黑体" w:hAnsi="Verdana" w:eastAsia="黑体" w:cs="宋体"/>
          <w:kern w:val="0"/>
          <w:sz w:val="36"/>
          <w:szCs w:val="36"/>
        </w:rPr>
      </w:pPr>
    </w:p>
    <w:tbl>
      <w:tblPr>
        <w:tblStyle w:val="2"/>
        <w:tblW w:w="0" w:type="auto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668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7" w:hRule="atLeast"/>
          <w:tblCellSpacing w:w="0" w:type="dxa"/>
          <w:jc w:val="center"/>
        </w:trPr>
        <w:tc>
          <w:tcPr>
            <w:tcW w:w="98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kern w:val="0"/>
                <w:sz w:val="18"/>
                <w:szCs w:val="18"/>
              </w:rPr>
              <w:t> </w:t>
            </w:r>
          </w:p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kern w:val="0"/>
                <w:sz w:val="18"/>
                <w:szCs w:val="18"/>
              </w:rPr>
              <w:t> </w:t>
            </w:r>
          </w:p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kern w:val="0"/>
                <w:sz w:val="18"/>
                <w:szCs w:val="18"/>
              </w:rPr>
              <w:t> </w:t>
            </w:r>
          </w:p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kern w:val="0"/>
                <w:sz w:val="18"/>
                <w:szCs w:val="18"/>
              </w:rPr>
              <w:t> </w:t>
            </w:r>
          </w:p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kern w:val="0"/>
                <w:sz w:val="18"/>
                <w:szCs w:val="18"/>
              </w:rPr>
              <w:t> </w:t>
            </w:r>
          </w:p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kern w:val="0"/>
                <w:sz w:val="18"/>
                <w:szCs w:val="18"/>
              </w:rPr>
              <w:t> </w:t>
            </w:r>
          </w:p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kern w:val="0"/>
                <w:sz w:val="18"/>
                <w:szCs w:val="18"/>
              </w:rPr>
              <w:t> </w:t>
            </w:r>
          </w:p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kern w:val="0"/>
                <w:sz w:val="18"/>
                <w:szCs w:val="18"/>
              </w:rPr>
              <w:t> </w:t>
            </w:r>
          </w:p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kern w:val="0"/>
                <w:sz w:val="18"/>
                <w:szCs w:val="18"/>
              </w:rPr>
              <w:t> </w:t>
            </w:r>
          </w:p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kern w:val="0"/>
                <w:sz w:val="18"/>
                <w:szCs w:val="18"/>
              </w:rPr>
              <w:t> </w:t>
            </w:r>
          </w:p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kern w:val="0"/>
                <w:sz w:val="18"/>
                <w:szCs w:val="18"/>
              </w:rPr>
              <w:t> </w:t>
            </w:r>
          </w:p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kern w:val="0"/>
                <w:sz w:val="18"/>
                <w:szCs w:val="18"/>
              </w:rPr>
              <w:t> </w:t>
            </w:r>
          </w:p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kern w:val="0"/>
                <w:sz w:val="18"/>
                <w:szCs w:val="18"/>
              </w:rPr>
              <w:t> 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Verdana" w:hAnsi="Verdana" w:cs="宋体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kern w:val="0"/>
                <w:sz w:val="18"/>
                <w:szCs w:val="18"/>
              </w:rPr>
              <w:t> </w:t>
            </w:r>
          </w:p>
        </w:tc>
      </w:tr>
    </w:tbl>
    <w:p>
      <w:pPr>
        <w:widowControl/>
        <w:spacing w:line="360" w:lineRule="auto"/>
        <w:jc w:val="center"/>
        <w:rPr>
          <w:rFonts w:hint="eastAsia" w:ascii="Verdana" w:hAnsi="Verdana" w:cs="宋体"/>
          <w:kern w:val="0"/>
          <w:sz w:val="18"/>
          <w:szCs w:val="18"/>
        </w:rPr>
      </w:pPr>
    </w:p>
    <w:p>
      <w:pPr>
        <w:widowControl/>
        <w:spacing w:line="360" w:lineRule="auto"/>
        <w:jc w:val="center"/>
        <w:rPr>
          <w:rFonts w:hint="eastAsia" w:ascii="Verdana" w:hAnsi="Verdana" w:cs="宋体"/>
          <w:kern w:val="0"/>
          <w:sz w:val="18"/>
          <w:szCs w:val="18"/>
        </w:rPr>
      </w:pPr>
    </w:p>
    <w:p>
      <w:pPr>
        <w:widowControl/>
        <w:spacing w:line="360" w:lineRule="auto"/>
        <w:jc w:val="center"/>
        <w:rPr>
          <w:rFonts w:hint="eastAsia" w:ascii="Verdana" w:hAnsi="Verdana" w:cs="宋体"/>
          <w:kern w:val="0"/>
          <w:sz w:val="18"/>
          <w:szCs w:val="18"/>
        </w:rPr>
      </w:pPr>
    </w:p>
    <w:p>
      <w:pPr>
        <w:widowControl/>
        <w:spacing w:line="360" w:lineRule="auto"/>
        <w:jc w:val="center"/>
        <w:rPr>
          <w:rFonts w:hint="eastAsia" w:ascii="Verdana" w:hAnsi="Verdana" w:cs="宋体"/>
          <w:kern w:val="0"/>
          <w:sz w:val="18"/>
          <w:szCs w:val="18"/>
        </w:rPr>
      </w:pPr>
    </w:p>
    <w:p>
      <w:pPr>
        <w:widowControl/>
        <w:numPr>
          <w:ilvl w:val="0"/>
          <w:numId w:val="1"/>
        </w:numPr>
        <w:spacing w:line="360" w:lineRule="auto"/>
        <w:ind w:left="0" w:leftChars="0" w:firstLine="0" w:firstLineChars="0"/>
        <w:jc w:val="center"/>
        <w:rPr>
          <w:rFonts w:hint="eastAsia" w:ascii="黑体" w:hAnsi="Verdana" w:eastAsia="黑体" w:cs="宋体"/>
          <w:kern w:val="0"/>
          <w:sz w:val="36"/>
          <w:szCs w:val="36"/>
        </w:rPr>
      </w:pPr>
      <w:r>
        <w:rPr>
          <w:rFonts w:hint="eastAsia" w:ascii="黑体" w:hAnsi="Verdana" w:eastAsia="黑体" w:cs="宋体"/>
          <w:kern w:val="0"/>
          <w:sz w:val="36"/>
          <w:szCs w:val="36"/>
        </w:rPr>
        <w:t>申请报告</w:t>
      </w:r>
    </w:p>
    <w:p>
      <w:pPr>
        <w:widowControl/>
        <w:numPr>
          <w:ilvl w:val="0"/>
          <w:numId w:val="0"/>
        </w:numPr>
        <w:spacing w:line="360" w:lineRule="auto"/>
        <w:ind w:leftChars="0"/>
        <w:jc w:val="both"/>
        <w:rPr>
          <w:rFonts w:hint="eastAsia" w:ascii="黑体" w:hAnsi="Verdana" w:eastAsia="黑体" w:cs="宋体"/>
          <w:kern w:val="0"/>
          <w:sz w:val="36"/>
          <w:szCs w:val="36"/>
        </w:rPr>
      </w:pPr>
    </w:p>
    <w:tbl>
      <w:tblPr>
        <w:tblStyle w:val="2"/>
        <w:tblW w:w="0" w:type="auto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668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9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 w:val="21"/>
                <w:szCs w:val="21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</w:rPr>
              <w:t>2</w:t>
            </w:r>
            <w:r>
              <w:rPr>
                <w:rFonts w:ascii="Verdana" w:hAnsi="Verdana" w:cs="宋体"/>
                <w:kern w:val="0"/>
                <w:sz w:val="21"/>
                <w:szCs w:val="21"/>
              </w:rPr>
              <w:t>000</w:t>
            </w:r>
            <w:r>
              <w:rPr>
                <w:rFonts w:hint="eastAsia" w:ascii="Verdana" w:hAnsi="Verdana" w:cs="宋体"/>
                <w:kern w:val="0"/>
                <w:sz w:val="21"/>
                <w:szCs w:val="21"/>
              </w:rPr>
              <w:t>字左右，可附页</w:t>
            </w:r>
          </w:p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360" w:lineRule="auto"/>
        <w:jc w:val="left"/>
        <w:rPr>
          <w:rFonts w:ascii="Verdana" w:hAnsi="Verdana" w:cs="宋体"/>
          <w:kern w:val="0"/>
          <w:sz w:val="18"/>
          <w:szCs w:val="18"/>
        </w:rPr>
      </w:pPr>
      <w:r>
        <w:rPr>
          <w:rFonts w:ascii="Verdana" w:hAnsi="Verdana" w:cs="宋体"/>
          <w:kern w:val="0"/>
          <w:sz w:val="18"/>
          <w:szCs w:val="18"/>
        </w:rPr>
        <w:t> </w:t>
      </w:r>
    </w:p>
    <w:p>
      <w:pPr>
        <w:widowControl/>
        <w:spacing w:line="360" w:lineRule="auto"/>
        <w:jc w:val="center"/>
        <w:rPr>
          <w:rFonts w:hint="eastAsia" w:ascii="黑体" w:hAnsi="Verdana" w:eastAsia="黑体" w:cs="宋体"/>
          <w:kern w:val="0"/>
          <w:sz w:val="36"/>
          <w:szCs w:val="36"/>
        </w:rPr>
      </w:pPr>
    </w:p>
    <w:p>
      <w:pPr>
        <w:widowControl/>
        <w:spacing w:line="360" w:lineRule="auto"/>
        <w:jc w:val="center"/>
        <w:rPr>
          <w:rFonts w:hint="eastAsia" w:ascii="黑体" w:hAnsi="Verdana" w:eastAsia="黑体" w:cs="宋体"/>
          <w:kern w:val="0"/>
          <w:sz w:val="36"/>
          <w:szCs w:val="36"/>
        </w:rPr>
      </w:pPr>
    </w:p>
    <w:p>
      <w:pPr>
        <w:widowControl/>
        <w:numPr>
          <w:ilvl w:val="0"/>
          <w:numId w:val="1"/>
        </w:numPr>
        <w:spacing w:line="360" w:lineRule="auto"/>
        <w:ind w:left="0" w:leftChars="0" w:firstLine="0" w:firstLineChars="0"/>
        <w:jc w:val="center"/>
        <w:rPr>
          <w:rFonts w:hint="eastAsia" w:ascii="黑体" w:hAnsi="Verdana" w:eastAsia="黑体" w:cs="宋体"/>
          <w:kern w:val="0"/>
          <w:sz w:val="36"/>
          <w:szCs w:val="36"/>
        </w:rPr>
      </w:pPr>
      <w:r>
        <w:rPr>
          <w:rFonts w:hint="eastAsia" w:ascii="黑体" w:hAnsi="Verdana" w:eastAsia="黑体" w:cs="宋体"/>
          <w:kern w:val="0"/>
          <w:sz w:val="36"/>
          <w:szCs w:val="36"/>
        </w:rPr>
        <w:t>考核评分表</w:t>
      </w:r>
    </w:p>
    <w:p>
      <w:pPr>
        <w:widowControl/>
        <w:numPr>
          <w:ilvl w:val="0"/>
          <w:numId w:val="0"/>
        </w:numPr>
        <w:spacing w:line="360" w:lineRule="auto"/>
        <w:ind w:leftChars="0"/>
        <w:jc w:val="both"/>
        <w:rPr>
          <w:rFonts w:hint="eastAsia" w:ascii="黑体" w:hAnsi="Verdana" w:eastAsia="黑体" w:cs="宋体"/>
          <w:kern w:val="0"/>
          <w:sz w:val="36"/>
          <w:szCs w:val="36"/>
        </w:rPr>
      </w:pPr>
    </w:p>
    <w:tbl>
      <w:tblPr>
        <w:tblStyle w:val="2"/>
        <w:tblW w:w="9415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55"/>
        <w:gridCol w:w="2750"/>
        <w:gridCol w:w="1875"/>
        <w:gridCol w:w="1020"/>
        <w:gridCol w:w="1215"/>
        <w:gridCol w:w="1400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1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 </w:t>
            </w:r>
            <w:r>
              <w:rPr>
                <w:rFonts w:hint="eastAsia" w:ascii="Verdana" w:hAnsi="Verdana" w:cs="宋体"/>
                <w:kern w:val="0"/>
                <w:sz w:val="21"/>
                <w:szCs w:val="21"/>
              </w:rPr>
              <w:t>序号</w:t>
            </w:r>
          </w:p>
        </w:tc>
        <w:tc>
          <w:tcPr>
            <w:tcW w:w="2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</w:rPr>
              <w:t>考核项目</w:t>
            </w:r>
          </w:p>
        </w:tc>
        <w:tc>
          <w:tcPr>
            <w:tcW w:w="18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</w:rPr>
              <w:t>自评情况</w:t>
            </w:r>
          </w:p>
        </w:tc>
        <w:tc>
          <w:tcPr>
            <w:tcW w:w="10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</w:rPr>
              <w:t>自</w:t>
            </w:r>
            <w:r>
              <w:rPr>
                <w:rFonts w:ascii="Verdana" w:hAnsi="Verdana" w:cs="宋体"/>
                <w:kern w:val="0"/>
                <w:sz w:val="21"/>
                <w:szCs w:val="21"/>
              </w:rPr>
              <w:t xml:space="preserve">  </w:t>
            </w:r>
            <w:r>
              <w:rPr>
                <w:rFonts w:hint="eastAsia" w:ascii="Verdana" w:hAnsi="Verdana" w:cs="宋体"/>
                <w:kern w:val="0"/>
                <w:sz w:val="21"/>
                <w:szCs w:val="21"/>
              </w:rPr>
              <w:t>评</w:t>
            </w:r>
          </w:p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</w:rPr>
              <w:t>得</w:t>
            </w:r>
            <w:r>
              <w:rPr>
                <w:rFonts w:ascii="Verdana" w:hAnsi="Verdana" w:cs="宋体"/>
                <w:kern w:val="0"/>
                <w:sz w:val="21"/>
                <w:szCs w:val="21"/>
              </w:rPr>
              <w:t xml:space="preserve">  </w:t>
            </w:r>
            <w:r>
              <w:rPr>
                <w:rFonts w:hint="eastAsia" w:ascii="Verdana" w:hAnsi="Verdana" w:cs="宋体"/>
                <w:kern w:val="0"/>
                <w:sz w:val="21"/>
                <w:szCs w:val="21"/>
              </w:rPr>
              <w:t>分</w:t>
            </w:r>
          </w:p>
        </w:tc>
        <w:tc>
          <w:tcPr>
            <w:tcW w:w="12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</w:rPr>
              <w:t>推荐单位评分</w:t>
            </w:r>
          </w:p>
        </w:tc>
        <w:tc>
          <w:tcPr>
            <w:tcW w:w="14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hint="eastAsia" w:ascii="Verdana" w:hAnsi="Verdana" w:cs="宋体"/>
                <w:kern w:val="0"/>
                <w:sz w:val="21"/>
                <w:szCs w:val="21"/>
              </w:rPr>
              <w:t>评委会评</w:t>
            </w:r>
            <w:r>
              <w:rPr>
                <w:rFonts w:ascii="Verdana" w:hAnsi="Verdana" w:cs="宋体"/>
                <w:kern w:val="0"/>
                <w:sz w:val="21"/>
                <w:szCs w:val="21"/>
              </w:rPr>
              <w:t xml:space="preserve">  </w:t>
            </w:r>
            <w:r>
              <w:rPr>
                <w:rFonts w:hint="eastAsia" w:ascii="Verdana" w:hAnsi="Verdana" w:cs="宋体"/>
                <w:kern w:val="0"/>
                <w:sz w:val="21"/>
                <w:szCs w:val="21"/>
              </w:rPr>
              <w:t>分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tblCellSpacing w:w="0" w:type="dxa"/>
          <w:jc w:val="center"/>
        </w:trPr>
        <w:tc>
          <w:tcPr>
            <w:tcW w:w="11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2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 </w:t>
            </w:r>
          </w:p>
        </w:tc>
        <w:tc>
          <w:tcPr>
            <w:tcW w:w="18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 </w:t>
            </w:r>
          </w:p>
        </w:tc>
        <w:tc>
          <w:tcPr>
            <w:tcW w:w="12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 </w:t>
            </w:r>
          </w:p>
        </w:tc>
        <w:tc>
          <w:tcPr>
            <w:tcW w:w="14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tblCellSpacing w:w="0" w:type="dxa"/>
          <w:jc w:val="center"/>
        </w:trPr>
        <w:tc>
          <w:tcPr>
            <w:tcW w:w="11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2</w:t>
            </w:r>
          </w:p>
        </w:tc>
        <w:tc>
          <w:tcPr>
            <w:tcW w:w="2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 </w:t>
            </w:r>
          </w:p>
        </w:tc>
        <w:tc>
          <w:tcPr>
            <w:tcW w:w="18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 </w:t>
            </w:r>
          </w:p>
        </w:tc>
        <w:tc>
          <w:tcPr>
            <w:tcW w:w="12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 </w:t>
            </w:r>
          </w:p>
        </w:tc>
        <w:tc>
          <w:tcPr>
            <w:tcW w:w="14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tblCellSpacing w:w="0" w:type="dxa"/>
          <w:jc w:val="center"/>
        </w:trPr>
        <w:tc>
          <w:tcPr>
            <w:tcW w:w="11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3</w:t>
            </w:r>
          </w:p>
        </w:tc>
        <w:tc>
          <w:tcPr>
            <w:tcW w:w="2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 </w:t>
            </w:r>
          </w:p>
        </w:tc>
        <w:tc>
          <w:tcPr>
            <w:tcW w:w="18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 </w:t>
            </w:r>
          </w:p>
        </w:tc>
        <w:tc>
          <w:tcPr>
            <w:tcW w:w="12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 </w:t>
            </w:r>
          </w:p>
        </w:tc>
        <w:tc>
          <w:tcPr>
            <w:tcW w:w="14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tblCellSpacing w:w="0" w:type="dxa"/>
          <w:jc w:val="center"/>
        </w:trPr>
        <w:tc>
          <w:tcPr>
            <w:tcW w:w="11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4</w:t>
            </w:r>
          </w:p>
        </w:tc>
        <w:tc>
          <w:tcPr>
            <w:tcW w:w="2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 </w:t>
            </w:r>
          </w:p>
        </w:tc>
        <w:tc>
          <w:tcPr>
            <w:tcW w:w="18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 </w:t>
            </w:r>
          </w:p>
        </w:tc>
        <w:tc>
          <w:tcPr>
            <w:tcW w:w="12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 </w:t>
            </w:r>
          </w:p>
        </w:tc>
        <w:tc>
          <w:tcPr>
            <w:tcW w:w="14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tblCellSpacing w:w="0" w:type="dxa"/>
          <w:jc w:val="center"/>
        </w:trPr>
        <w:tc>
          <w:tcPr>
            <w:tcW w:w="11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5</w:t>
            </w:r>
          </w:p>
        </w:tc>
        <w:tc>
          <w:tcPr>
            <w:tcW w:w="2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 </w:t>
            </w:r>
          </w:p>
        </w:tc>
        <w:tc>
          <w:tcPr>
            <w:tcW w:w="18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 </w:t>
            </w:r>
          </w:p>
        </w:tc>
        <w:tc>
          <w:tcPr>
            <w:tcW w:w="12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 </w:t>
            </w:r>
          </w:p>
        </w:tc>
        <w:tc>
          <w:tcPr>
            <w:tcW w:w="14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tblCellSpacing w:w="0" w:type="dxa"/>
          <w:jc w:val="center"/>
        </w:trPr>
        <w:tc>
          <w:tcPr>
            <w:tcW w:w="11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6</w:t>
            </w:r>
          </w:p>
        </w:tc>
        <w:tc>
          <w:tcPr>
            <w:tcW w:w="2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 </w:t>
            </w:r>
          </w:p>
        </w:tc>
        <w:tc>
          <w:tcPr>
            <w:tcW w:w="18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 </w:t>
            </w:r>
          </w:p>
        </w:tc>
        <w:tc>
          <w:tcPr>
            <w:tcW w:w="12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 </w:t>
            </w:r>
          </w:p>
        </w:tc>
        <w:tc>
          <w:tcPr>
            <w:tcW w:w="14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tblCellSpacing w:w="0" w:type="dxa"/>
          <w:jc w:val="center"/>
        </w:trPr>
        <w:tc>
          <w:tcPr>
            <w:tcW w:w="11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7</w:t>
            </w:r>
          </w:p>
        </w:tc>
        <w:tc>
          <w:tcPr>
            <w:tcW w:w="2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 </w:t>
            </w:r>
          </w:p>
        </w:tc>
        <w:tc>
          <w:tcPr>
            <w:tcW w:w="18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 </w:t>
            </w:r>
          </w:p>
        </w:tc>
        <w:tc>
          <w:tcPr>
            <w:tcW w:w="12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 </w:t>
            </w:r>
          </w:p>
        </w:tc>
        <w:tc>
          <w:tcPr>
            <w:tcW w:w="14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tblCellSpacing w:w="0" w:type="dxa"/>
          <w:jc w:val="center"/>
        </w:trPr>
        <w:tc>
          <w:tcPr>
            <w:tcW w:w="11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8</w:t>
            </w:r>
          </w:p>
        </w:tc>
        <w:tc>
          <w:tcPr>
            <w:tcW w:w="2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 </w:t>
            </w:r>
          </w:p>
        </w:tc>
        <w:tc>
          <w:tcPr>
            <w:tcW w:w="18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 </w:t>
            </w:r>
          </w:p>
        </w:tc>
        <w:tc>
          <w:tcPr>
            <w:tcW w:w="12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 </w:t>
            </w:r>
          </w:p>
        </w:tc>
        <w:tc>
          <w:tcPr>
            <w:tcW w:w="14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tblCellSpacing w:w="0" w:type="dxa"/>
          <w:jc w:val="center"/>
        </w:trPr>
        <w:tc>
          <w:tcPr>
            <w:tcW w:w="11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9</w:t>
            </w:r>
          </w:p>
        </w:tc>
        <w:tc>
          <w:tcPr>
            <w:tcW w:w="2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 </w:t>
            </w:r>
          </w:p>
        </w:tc>
        <w:tc>
          <w:tcPr>
            <w:tcW w:w="18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 </w:t>
            </w:r>
          </w:p>
        </w:tc>
        <w:tc>
          <w:tcPr>
            <w:tcW w:w="12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 </w:t>
            </w:r>
          </w:p>
        </w:tc>
        <w:tc>
          <w:tcPr>
            <w:tcW w:w="14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tblCellSpacing w:w="0" w:type="dxa"/>
          <w:jc w:val="center"/>
        </w:trPr>
        <w:tc>
          <w:tcPr>
            <w:tcW w:w="11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10</w:t>
            </w:r>
          </w:p>
        </w:tc>
        <w:tc>
          <w:tcPr>
            <w:tcW w:w="2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 </w:t>
            </w:r>
          </w:p>
        </w:tc>
        <w:tc>
          <w:tcPr>
            <w:tcW w:w="18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 </w:t>
            </w:r>
          </w:p>
        </w:tc>
        <w:tc>
          <w:tcPr>
            <w:tcW w:w="12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 </w:t>
            </w:r>
          </w:p>
        </w:tc>
        <w:tc>
          <w:tcPr>
            <w:tcW w:w="14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 </w:t>
            </w:r>
          </w:p>
        </w:tc>
      </w:tr>
    </w:tbl>
    <w:p>
      <w:pPr>
        <w:widowControl/>
        <w:spacing w:line="360" w:lineRule="auto"/>
        <w:jc w:val="left"/>
        <w:rPr>
          <w:rFonts w:ascii="Verdana" w:hAnsi="Verdana" w:cs="宋体"/>
          <w:kern w:val="0"/>
          <w:sz w:val="18"/>
          <w:szCs w:val="18"/>
        </w:rPr>
      </w:pPr>
      <w:r>
        <w:rPr>
          <w:rFonts w:ascii="Verdana" w:hAnsi="Verdana" w:cs="宋体"/>
          <w:kern w:val="0"/>
          <w:sz w:val="18"/>
          <w:szCs w:val="18"/>
        </w:rPr>
        <w:t> </w:t>
      </w:r>
    </w:p>
    <w:p>
      <w:pPr>
        <w:widowControl/>
        <w:spacing w:line="360" w:lineRule="auto"/>
        <w:jc w:val="left"/>
        <w:rPr>
          <w:rFonts w:ascii="Verdana" w:hAnsi="Verdana" w:cs="宋体"/>
          <w:b/>
          <w:bCs/>
          <w:kern w:val="0"/>
          <w:sz w:val="21"/>
          <w:szCs w:val="21"/>
        </w:rPr>
      </w:pPr>
      <w:r>
        <w:rPr>
          <w:rFonts w:hint="eastAsia" w:ascii="Verdana" w:hAnsi="Verdana" w:cs="宋体"/>
          <w:b/>
          <w:bCs/>
          <w:kern w:val="0"/>
          <w:sz w:val="21"/>
          <w:szCs w:val="21"/>
        </w:rPr>
        <w:t>注：本评分表根据企业资质序列，对照总承包、专业承包和劳务分包的评优评分标准填写。</w:t>
      </w:r>
    </w:p>
    <w:p>
      <w:pPr>
        <w:widowControl/>
        <w:numPr>
          <w:ilvl w:val="0"/>
          <w:numId w:val="1"/>
        </w:numPr>
        <w:spacing w:line="360" w:lineRule="auto"/>
        <w:ind w:left="0" w:leftChars="0" w:firstLine="0" w:firstLineChars="0"/>
        <w:jc w:val="center"/>
        <w:rPr>
          <w:rFonts w:hint="eastAsia" w:ascii="黑体" w:hAnsi="Verdana" w:eastAsia="黑体" w:cs="宋体"/>
          <w:kern w:val="0"/>
          <w:sz w:val="36"/>
          <w:szCs w:val="36"/>
        </w:rPr>
      </w:pPr>
      <w:r>
        <w:rPr>
          <w:rFonts w:hint="eastAsia" w:ascii="黑体" w:hAnsi="Verdana" w:eastAsia="黑体" w:cs="宋体"/>
          <w:kern w:val="0"/>
          <w:sz w:val="36"/>
          <w:szCs w:val="36"/>
        </w:rPr>
        <w:t>推荐、评审意见</w:t>
      </w:r>
    </w:p>
    <w:p>
      <w:pPr>
        <w:widowControl/>
        <w:numPr>
          <w:ilvl w:val="0"/>
          <w:numId w:val="0"/>
        </w:numPr>
        <w:spacing w:line="360" w:lineRule="auto"/>
        <w:ind w:leftChars="0"/>
        <w:jc w:val="both"/>
        <w:rPr>
          <w:rFonts w:hint="eastAsia" w:ascii="黑体" w:hAnsi="Verdana" w:eastAsia="黑体" w:cs="宋体"/>
          <w:kern w:val="0"/>
          <w:sz w:val="36"/>
          <w:szCs w:val="36"/>
        </w:rPr>
      </w:pPr>
    </w:p>
    <w:tbl>
      <w:tblPr>
        <w:tblStyle w:val="2"/>
        <w:tblW w:w="0" w:type="auto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39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2" w:hRule="atLeast"/>
          <w:tblCellSpacing w:w="0" w:type="dxa"/>
          <w:jc w:val="center"/>
        </w:trPr>
        <w:tc>
          <w:tcPr>
            <w:tcW w:w="83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both"/>
              <w:rPr>
                <w:rFonts w:hint="eastAsia" w:ascii="Verdana" w:hAnsi="Verdana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Verdana" w:hAnsi="Verdana" w:cs="宋体"/>
                <w:kern w:val="0"/>
                <w:sz w:val="24"/>
                <w:szCs w:val="24"/>
                <w:lang w:eastAsia="zh-CN"/>
              </w:rPr>
              <w:t>县建筑业协会推荐意见：</w:t>
            </w:r>
          </w:p>
          <w:p>
            <w:pPr>
              <w:widowControl/>
              <w:spacing w:line="360" w:lineRule="auto"/>
              <w:jc w:val="both"/>
              <w:rPr>
                <w:rFonts w:hint="eastAsia" w:ascii="Verdana" w:hAnsi="Verdana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widowControl/>
              <w:spacing w:line="360" w:lineRule="auto"/>
              <w:jc w:val="both"/>
              <w:rPr>
                <w:rFonts w:hint="eastAsia" w:ascii="Verdana" w:hAnsi="Verdana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widowControl/>
              <w:spacing w:line="360" w:lineRule="auto"/>
              <w:jc w:val="both"/>
              <w:rPr>
                <w:rFonts w:hint="eastAsia" w:ascii="Verdana" w:hAnsi="Verdana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widowControl/>
              <w:spacing w:line="360" w:lineRule="auto"/>
              <w:jc w:val="both"/>
              <w:rPr>
                <w:rFonts w:hint="eastAsia" w:ascii="Verdana" w:hAnsi="Verdana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widowControl/>
              <w:spacing w:line="360" w:lineRule="auto"/>
              <w:jc w:val="both"/>
              <w:rPr>
                <w:rFonts w:hint="eastAsia" w:ascii="Verdana" w:hAnsi="Verdana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widowControl/>
              <w:spacing w:line="360" w:lineRule="auto"/>
              <w:ind w:firstLine="6000" w:firstLineChars="2500"/>
              <w:jc w:val="both"/>
              <w:rPr>
                <w:rFonts w:hint="eastAsia" w:ascii="Verdana" w:hAnsi="Verdana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Verdana" w:hAnsi="Verdana" w:cs="宋体"/>
                <w:kern w:val="0"/>
                <w:sz w:val="24"/>
                <w:szCs w:val="24"/>
                <w:lang w:eastAsia="zh-CN"/>
              </w:rPr>
              <w:t>（公</w:t>
            </w:r>
            <w:r>
              <w:rPr>
                <w:rFonts w:hint="eastAsia" w:ascii="Verdana" w:hAnsi="Verdana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Verdana" w:hAnsi="Verdana" w:cs="宋体"/>
                <w:kern w:val="0"/>
                <w:sz w:val="24"/>
                <w:szCs w:val="24"/>
                <w:lang w:eastAsia="zh-CN"/>
              </w:rPr>
              <w:t>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520" w:firstLineChars="2300"/>
              <w:jc w:val="both"/>
              <w:textAlignment w:val="auto"/>
              <w:rPr>
                <w:rFonts w:hint="eastAsia" w:ascii="Verdana" w:hAnsi="Verdana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widowControl/>
              <w:spacing w:line="360" w:lineRule="auto"/>
              <w:ind w:firstLine="5760" w:firstLineChars="2400"/>
              <w:jc w:val="both"/>
              <w:rPr>
                <w:rFonts w:hint="eastAsia" w:ascii="Verdana" w:hAnsi="Verdana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Verdana" w:hAnsi="Verdana" w:cs="宋体"/>
                <w:kern w:val="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Verdana" w:hAnsi="Verdana" w:cs="宋体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Verdana" w:hAnsi="Verdana" w:cs="宋体"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Verdana" w:hAnsi="Verdana" w:cs="宋体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Verdana" w:hAnsi="Verdana" w:cs="宋体"/>
                <w:kern w:val="0"/>
                <w:sz w:val="24"/>
                <w:szCs w:val="24"/>
                <w:lang w:eastAsia="zh-CN"/>
              </w:rPr>
              <w:t>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8" w:hRule="atLeast"/>
          <w:tblCellSpacing w:w="0" w:type="dxa"/>
          <w:jc w:val="center"/>
        </w:trPr>
        <w:tc>
          <w:tcPr>
            <w:tcW w:w="83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both"/>
              <w:rPr>
                <w:rFonts w:hint="eastAsia" w:ascii="Verdana" w:hAnsi="Verdana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 </w:t>
            </w:r>
            <w:r>
              <w:rPr>
                <w:rFonts w:hint="eastAsia" w:ascii="Verdana" w:hAnsi="Verdana" w:cs="宋体"/>
                <w:kern w:val="0"/>
                <w:sz w:val="24"/>
                <w:szCs w:val="24"/>
                <w:lang w:eastAsia="zh-CN"/>
              </w:rPr>
              <w:t>县主管部门意见：</w:t>
            </w:r>
          </w:p>
          <w:p>
            <w:pPr>
              <w:widowControl/>
              <w:spacing w:line="360" w:lineRule="auto"/>
              <w:jc w:val="both"/>
              <w:rPr>
                <w:rFonts w:hint="eastAsia" w:ascii="Verdana" w:hAnsi="Verdana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widowControl/>
              <w:spacing w:line="360" w:lineRule="auto"/>
              <w:jc w:val="both"/>
              <w:rPr>
                <w:rFonts w:hint="eastAsia" w:ascii="Verdana" w:hAnsi="Verdana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widowControl/>
              <w:spacing w:line="360" w:lineRule="auto"/>
              <w:jc w:val="both"/>
              <w:rPr>
                <w:rFonts w:hint="eastAsia" w:ascii="Verdana" w:hAnsi="Verdana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widowControl/>
              <w:spacing w:line="360" w:lineRule="auto"/>
              <w:jc w:val="both"/>
              <w:rPr>
                <w:rFonts w:hint="eastAsia" w:ascii="Verdana" w:hAnsi="Verdana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widowControl/>
              <w:spacing w:line="360" w:lineRule="auto"/>
              <w:jc w:val="both"/>
              <w:rPr>
                <w:rFonts w:hint="eastAsia" w:ascii="Verdana" w:hAnsi="Verdana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widowControl/>
              <w:spacing w:line="360" w:lineRule="auto"/>
              <w:ind w:firstLine="6000" w:firstLineChars="2500"/>
              <w:jc w:val="both"/>
              <w:rPr>
                <w:rFonts w:hint="eastAsia" w:ascii="Verdana" w:hAnsi="Verdana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Verdana" w:hAnsi="Verdana" w:cs="宋体"/>
                <w:kern w:val="0"/>
                <w:sz w:val="24"/>
                <w:szCs w:val="24"/>
                <w:lang w:eastAsia="zh-CN"/>
              </w:rPr>
              <w:t>（公</w:t>
            </w:r>
            <w:r>
              <w:rPr>
                <w:rFonts w:hint="eastAsia" w:ascii="Verdana" w:hAnsi="Verdana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Verdana" w:hAnsi="Verdana" w:cs="宋体"/>
                <w:kern w:val="0"/>
                <w:sz w:val="24"/>
                <w:szCs w:val="24"/>
                <w:lang w:eastAsia="zh-CN"/>
              </w:rPr>
              <w:t>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280" w:firstLineChars="2200"/>
              <w:jc w:val="both"/>
              <w:textAlignment w:val="auto"/>
              <w:rPr>
                <w:rFonts w:hint="eastAsia" w:ascii="Verdana" w:hAnsi="Verdana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widowControl/>
              <w:spacing w:line="360" w:lineRule="auto"/>
              <w:ind w:firstLine="5760" w:firstLineChars="2400"/>
              <w:jc w:val="both"/>
              <w:rPr>
                <w:rFonts w:hint="eastAsia" w:ascii="Verdana" w:hAnsi="Verdana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Verdana" w:hAnsi="Verdana" w:cs="宋体"/>
                <w:kern w:val="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Verdana" w:hAnsi="Verdana" w:cs="宋体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Verdana" w:hAnsi="Verdana" w:cs="宋体"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Verdana" w:hAnsi="Verdana" w:cs="宋体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Verdana" w:hAnsi="Verdana" w:cs="宋体"/>
                <w:kern w:val="0"/>
                <w:sz w:val="24"/>
                <w:szCs w:val="24"/>
                <w:lang w:eastAsia="zh-CN"/>
              </w:rPr>
              <w:t>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2" w:hRule="atLeast"/>
          <w:tblCellSpacing w:w="0" w:type="dxa"/>
          <w:jc w:val="center"/>
        </w:trPr>
        <w:tc>
          <w:tcPr>
            <w:tcW w:w="83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both"/>
              <w:rPr>
                <w:rFonts w:hint="eastAsia" w:ascii="Verdana" w:hAnsi="Verdana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ascii="Verdana" w:hAnsi="Verdana" w:cs="宋体"/>
                <w:kern w:val="0"/>
                <w:sz w:val="24"/>
                <w:szCs w:val="24"/>
              </w:rPr>
              <w:t> </w:t>
            </w:r>
            <w:r>
              <w:rPr>
                <w:rFonts w:hint="eastAsia" w:ascii="Verdana" w:hAnsi="Verdana" w:cs="宋体"/>
                <w:kern w:val="0"/>
                <w:sz w:val="24"/>
                <w:szCs w:val="24"/>
                <w:lang w:eastAsia="zh-CN"/>
              </w:rPr>
              <w:t>评审委员会意见：</w:t>
            </w:r>
          </w:p>
          <w:p>
            <w:pPr>
              <w:widowControl/>
              <w:spacing w:line="360" w:lineRule="auto"/>
              <w:jc w:val="both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 </w:t>
            </w:r>
          </w:p>
          <w:p>
            <w:pPr>
              <w:widowControl/>
              <w:spacing w:line="360" w:lineRule="auto"/>
              <w:jc w:val="both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ascii="Verdana" w:hAnsi="Verdana" w:cs="宋体"/>
                <w:kern w:val="0"/>
                <w:sz w:val="21"/>
                <w:szCs w:val="21"/>
              </w:rPr>
              <w:t> </w:t>
            </w:r>
          </w:p>
          <w:p>
            <w:pPr>
              <w:widowControl/>
              <w:spacing w:line="360" w:lineRule="auto"/>
              <w:jc w:val="both"/>
              <w:rPr>
                <w:rFonts w:hint="eastAsia" w:ascii="Verdana" w:hAnsi="Verdana" w:cs="宋体"/>
                <w:kern w:val="0"/>
                <w:sz w:val="21"/>
                <w:szCs w:val="21"/>
              </w:rPr>
            </w:pPr>
          </w:p>
          <w:p>
            <w:pPr>
              <w:widowControl/>
              <w:spacing w:line="360" w:lineRule="auto"/>
              <w:jc w:val="both"/>
              <w:rPr>
                <w:rFonts w:hint="eastAsia" w:ascii="Verdana" w:hAnsi="Verdana" w:cs="宋体"/>
                <w:kern w:val="0"/>
                <w:sz w:val="21"/>
                <w:szCs w:val="21"/>
              </w:rPr>
            </w:pPr>
          </w:p>
          <w:p>
            <w:pPr>
              <w:widowControl/>
              <w:spacing w:line="360" w:lineRule="auto"/>
              <w:jc w:val="both"/>
              <w:rPr>
                <w:rFonts w:hint="eastAsia" w:ascii="Verdana" w:hAnsi="Verdana" w:cs="宋体"/>
                <w:kern w:val="0"/>
                <w:sz w:val="21"/>
                <w:szCs w:val="21"/>
              </w:rPr>
            </w:pPr>
          </w:p>
          <w:p>
            <w:pPr>
              <w:widowControl/>
              <w:spacing w:line="360" w:lineRule="auto"/>
              <w:ind w:firstLine="6000" w:firstLineChars="2500"/>
              <w:jc w:val="both"/>
              <w:rPr>
                <w:rFonts w:hint="eastAsia" w:ascii="Verdana" w:hAnsi="Verdana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Verdana" w:hAnsi="Verdana" w:cs="宋体"/>
                <w:kern w:val="0"/>
                <w:sz w:val="24"/>
                <w:szCs w:val="24"/>
                <w:lang w:eastAsia="zh-CN"/>
              </w:rPr>
              <w:t>（公</w:t>
            </w:r>
            <w:r>
              <w:rPr>
                <w:rFonts w:hint="eastAsia" w:ascii="Verdana" w:hAnsi="Verdana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Verdana" w:hAnsi="Verdana" w:cs="宋体"/>
                <w:kern w:val="0"/>
                <w:sz w:val="24"/>
                <w:szCs w:val="24"/>
                <w:lang w:eastAsia="zh-CN"/>
              </w:rPr>
              <w:t>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Verdana" w:hAnsi="Verdana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widowControl/>
              <w:spacing w:line="360" w:lineRule="auto"/>
              <w:ind w:firstLine="5760" w:firstLineChars="2400"/>
              <w:jc w:val="both"/>
              <w:rPr>
                <w:rFonts w:ascii="Verdana" w:hAnsi="Verdana" w:cs="宋体"/>
                <w:kern w:val="0"/>
                <w:sz w:val="21"/>
                <w:szCs w:val="21"/>
              </w:rPr>
            </w:pPr>
            <w:r>
              <w:rPr>
                <w:rFonts w:hint="eastAsia" w:ascii="Verdana" w:hAnsi="Verdana" w:cs="宋体"/>
                <w:kern w:val="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Verdana" w:hAnsi="Verdana" w:cs="宋体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Verdana" w:hAnsi="Verdana" w:cs="宋体"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Verdana" w:hAnsi="Verdana" w:cs="宋体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Verdana" w:hAnsi="Verdana" w:cs="宋体"/>
                <w:kern w:val="0"/>
                <w:sz w:val="24"/>
                <w:szCs w:val="24"/>
                <w:lang w:eastAsia="zh-CN"/>
              </w:rPr>
              <w:t>日</w:t>
            </w:r>
          </w:p>
        </w:tc>
      </w:tr>
    </w:tbl>
    <w:p/>
    <w:sectPr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Verdana">
    <w:panose1 w:val="020B0604030504040204"/>
    <w:charset w:val="00"/>
    <w:family w:val="swiss"/>
    <w:pitch w:val="default"/>
    <w:sig w:usb0="00000287" w:usb1="00000000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2F835"/>
    <w:multiLevelType w:val="singleLevel"/>
    <w:tmpl w:val="5A62F835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F25494"/>
    <w:rsid w:val="26F2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215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2020-09-01T03:07:00Z</dcterms:created>
  <dc:creator>Administrator</dc:creator>
  <cp:lastModifiedBy>Administrator</cp:lastModifiedBy>
  <dcterms:modified xsi:type="dcterms:W3CDTF">2020-09-01T06:51:58Z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